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rPr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5532755</wp:posOffset>
            </wp:positionH>
            <wp:positionV relativeFrom="paragraph">
              <wp:posOffset>0</wp:posOffset>
            </wp:positionV>
            <wp:extent cx="845820" cy="768350"/>
            <wp:effectExtent l="0" t="0" r="0" b="0"/>
            <wp:wrapTight wrapText="bothSides">
              <wp:wrapPolygon edited="0">
                <wp:start x="1946" y="0"/>
                <wp:lineTo x="0" y="13388"/>
                <wp:lineTo x="0" y="20886"/>
                <wp:lineTo x="18973" y="20886"/>
                <wp:lineTo x="20919" y="8569"/>
                <wp:lineTo x="20919" y="0"/>
                <wp:lineTo x="1946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n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berschrift1"/>
      </w:pPr>
      <w:r>
        <w:t>Personalkosten Kleinregionen</w:t>
      </w:r>
    </w:p>
    <w:p>
      <w:pPr>
        <w:spacing w:before="0" w:after="0"/>
        <w:rPr>
          <w:rFonts w:eastAsia="Times New Roman"/>
          <w:b/>
          <w:bCs/>
          <w:iCs/>
          <w:sz w:val="44"/>
          <w:szCs w:val="44"/>
        </w:rPr>
      </w:pPr>
    </w:p>
    <w:p>
      <w:pPr>
        <w:spacing w:before="0" w:after="0"/>
        <w:rPr>
          <w:sz w:val="18"/>
        </w:rPr>
      </w:pPr>
    </w:p>
    <w:p>
      <w:pPr>
        <w:pStyle w:val="berschrift2frTexte"/>
      </w:pPr>
      <w:r>
        <w:t>Kalkulationsdatenblatt Personalkosten für Kleinregions- bzw. Projektmanagement</w:t>
      </w:r>
    </w:p>
    <w:p>
      <w:pPr>
        <w:pStyle w:val="FettInformationstext"/>
        <w:rPr>
          <w:rStyle w:val="Fett"/>
          <w:b/>
          <w:bCs w:val="0"/>
        </w:rPr>
      </w:pPr>
      <w:r>
        <w:rPr>
          <w:rStyle w:val="Fett"/>
          <w:b/>
          <w:bCs w:val="0"/>
        </w:rPr>
        <w:t>Allgemeine Information</w:t>
      </w:r>
    </w:p>
    <w:p>
      <w:pPr>
        <w:pStyle w:val="TextfrFelder"/>
      </w:pPr>
      <w:r>
        <w:t>Dieses Datenblatt unterstützt Kleinregionen bei der Kalkulation von Personalkosten für das Kleinregions- bzw. Projektmanagement und bietet dazu hinterlegte Formeln.</w:t>
      </w:r>
    </w:p>
    <w:p>
      <w:pPr>
        <w:pStyle w:val="FettInformationstext"/>
        <w:rPr>
          <w:rStyle w:val="Fett"/>
          <w:b/>
          <w:bCs w:val="0"/>
        </w:rPr>
      </w:pPr>
      <w:r>
        <w:rPr>
          <w:rStyle w:val="Fett"/>
          <w:b/>
          <w:bCs w:val="0"/>
        </w:rPr>
        <w:t>Empfangsstelle</w:t>
      </w:r>
    </w:p>
    <w:p>
      <w:pPr>
        <w:pStyle w:val="TextfrFelder"/>
      </w:pPr>
      <w:r>
        <w:t>Amt der NÖ Landesregierung</w:t>
      </w:r>
    </w:p>
    <w:p>
      <w:pPr>
        <w:pStyle w:val="TextfrFelder"/>
      </w:pPr>
      <w:r>
        <w:t>Abteilung Raumordnung und Gesamtverkehrsangelegenheiten</w:t>
      </w:r>
    </w:p>
    <w:p>
      <w:pPr>
        <w:pStyle w:val="TextfrFelder"/>
      </w:pPr>
      <w:r>
        <w:t>3109 St. Pölten</w:t>
      </w:r>
    </w:p>
    <w:p>
      <w:pPr>
        <w:pStyle w:val="TextfrFelder"/>
      </w:pPr>
      <w:r>
        <w:t>Landhausplatz 1</w:t>
      </w:r>
    </w:p>
    <w:p>
      <w:pPr>
        <w:pStyle w:val="TextfrFelder"/>
      </w:pPr>
      <w:r>
        <w:t xml:space="preserve">Telefon: 02742/9005-14241 </w:t>
      </w:r>
    </w:p>
    <w:p>
      <w:pPr>
        <w:pStyle w:val="TextfrFelder"/>
      </w:pPr>
      <w:r>
        <w:t xml:space="preserve">E-Mail: </w:t>
      </w:r>
      <w:hyperlink r:id="rId9" w:history="1">
        <w:r>
          <w:rPr>
            <w:rStyle w:val="Hyperlink"/>
          </w:rPr>
          <w:t>post.ru7@noel.gv.at</w:t>
        </w:r>
      </w:hyperlink>
    </w:p>
    <w:p>
      <w:pPr>
        <w:pStyle w:val="berschrift2"/>
      </w:pPr>
      <w:r>
        <w:t>Kalkulation mit hinterlegten Formeln</w:t>
      </w:r>
    </w:p>
    <w:bookmarkStart w:id="0" w:name="_MON_1282027531"/>
    <w:bookmarkStart w:id="1" w:name="_MON_1282027556"/>
    <w:bookmarkStart w:id="2" w:name="_MON_1284208510"/>
    <w:bookmarkStart w:id="3" w:name="_MON_1284209105"/>
    <w:bookmarkStart w:id="4" w:name="_MON_1284209161"/>
    <w:bookmarkStart w:id="5" w:name="_MON_1284209200"/>
    <w:bookmarkStart w:id="6" w:name="_MON_1284209212"/>
    <w:bookmarkStart w:id="7" w:name="_MON_1291198591"/>
    <w:bookmarkStart w:id="8" w:name="_MON_1291198603"/>
    <w:bookmarkStart w:id="9" w:name="_MON_1383549127"/>
    <w:bookmarkStart w:id="10" w:name="_MON_1391868650"/>
    <w:bookmarkStart w:id="11" w:name="_MON_1391868682"/>
    <w:bookmarkStart w:id="12" w:name="_MON_1391868781"/>
    <w:bookmarkStart w:id="13" w:name="_MON_1391868787"/>
    <w:bookmarkStart w:id="14" w:name="_MON_1391868854"/>
    <w:bookmarkStart w:id="15" w:name="_MON_1391868940"/>
    <w:bookmarkStart w:id="16" w:name="_MON_1391869068"/>
    <w:bookmarkStart w:id="17" w:name="_MON_1391869078"/>
    <w:bookmarkStart w:id="18" w:name="_MON_1391869085"/>
    <w:bookmarkStart w:id="19" w:name="_MON_1391869095"/>
    <w:bookmarkStart w:id="20" w:name="_MON_1391869111"/>
    <w:bookmarkStart w:id="21" w:name="_MON_1391939131"/>
    <w:bookmarkStart w:id="22" w:name="_MON_1391939148"/>
    <w:bookmarkStart w:id="23" w:name="_MON_1391939197"/>
    <w:bookmarkStart w:id="24" w:name="_MON_1391939224"/>
    <w:bookmarkStart w:id="25" w:name="_MON_1392104796"/>
    <w:bookmarkStart w:id="26" w:name="_MON_1392104813"/>
    <w:bookmarkStart w:id="27" w:name="_MON_1392104849"/>
    <w:bookmarkStart w:id="28" w:name="_MON_1392105939"/>
    <w:bookmarkStart w:id="29" w:name="_MON_1392105965"/>
    <w:bookmarkStart w:id="30" w:name="_MON_1392106068"/>
    <w:bookmarkStart w:id="31" w:name="_MON_1281956540"/>
    <w:bookmarkStart w:id="32" w:name="_MON_1281956612"/>
    <w:bookmarkStart w:id="33" w:name="_MON_1281956629"/>
    <w:bookmarkStart w:id="34" w:name="_MON_1281956678"/>
    <w:bookmarkStart w:id="35" w:name="_MON_1281956861"/>
    <w:bookmarkStart w:id="36" w:name="_MON_1281957028"/>
    <w:bookmarkStart w:id="37" w:name="_MON_1281957233"/>
    <w:bookmarkStart w:id="38" w:name="_MON_1281957971"/>
    <w:bookmarkStart w:id="39" w:name="_MON_1281959353"/>
    <w:bookmarkStart w:id="40" w:name="_MON_1281967065"/>
    <w:bookmarkStart w:id="41" w:name="_MON_1281967078"/>
    <w:bookmarkStart w:id="42" w:name="_MON_128196713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Start w:id="43" w:name="_MON_1282027521"/>
    <w:bookmarkEnd w:id="43"/>
    <w:p>
      <w:pPr>
        <w:rPr>
          <w:rFonts w:cs="Arial"/>
          <w:b/>
        </w:rPr>
      </w:pPr>
      <w:r>
        <w:rPr>
          <w:rFonts w:cs="Arial"/>
          <w:b/>
        </w:rPr>
        <w:object w:dxaOrig="11649" w:dyaOrig="9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5.8pt;height:411pt" o:ole="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8" ShapeID="_x0000_i1030" DrawAspect="Content" ObjectID="_1774863144" r:id="rId11"/>
        </w:object>
      </w:r>
      <w:bookmarkStart w:id="44" w:name="_GoBack"/>
      <w:bookmarkEnd w:id="44"/>
    </w:p>
    <w:sectPr>
      <w:footerReference w:type="first" r:id="rId12"/>
      <w:pgSz w:w="11906" w:h="16838" w:code="9"/>
      <w:pgMar w:top="567" w:right="851" w:bottom="992" w:left="851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  <w:tab w:val="right" w:pos="9072"/>
      </w:tabs>
      <w:rPr>
        <w:rFonts w:cs="Arial"/>
        <w:sz w:val="16"/>
      </w:rPr>
    </w:pPr>
    <w:r>
      <w:rPr>
        <w:rFonts w:cs="Arial"/>
        <w:sz w:val="16"/>
      </w:rPr>
      <w:t>SO-L3AL-IVW4-DEMO-P</w:t>
    </w:r>
    <w:r>
      <w:rPr>
        <w:rFonts w:cs="Arial"/>
        <w:sz w:val="16"/>
      </w:rPr>
      <w:tab/>
    </w:r>
    <w:r>
      <w:rPr>
        <w:rFonts w:cs="Arial"/>
        <w:sz w:val="16"/>
        <w:lang w:val="de-DE"/>
      </w:rPr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  <w:lang w:val="de-DE"/>
      </w:rPr>
      <w:t>v1.0 vom 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silver,#0035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silver,#003572"/>
    </o:shapedefaults>
    <o:shapelayout v:ext="edit">
      <o:idmap v:ext="edit" data="1"/>
    </o:shapelayout>
  </w:shapeDefaults>
  <w:decimalSymbol w:val=","/>
  <w:listSeparator w:val=";"/>
  <w15:docId w15:val="{4C25247F-27B1-41D9-90DB-D4DA1296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4"/>
      <w:szCs w:val="22"/>
      <w:lang w:val="de-AT" w:eastAsia="en-US"/>
    </w:rPr>
  </w:style>
  <w:style w:type="paragraph" w:styleId="berschrift1">
    <w:name w:val="heading 1"/>
    <w:basedOn w:val="Standard"/>
    <w:next w:val="berschrift2frTexte"/>
    <w:link w:val="berschrift1Zchn"/>
    <w:autoRedefine/>
    <w:uiPriority w:val="9"/>
    <w:qFormat/>
    <w:pPr>
      <w:tabs>
        <w:tab w:val="left" w:pos="8789"/>
      </w:tabs>
      <w:spacing w:before="0" w:after="0"/>
      <w:outlineLvl w:val="0"/>
    </w:pPr>
    <w:rPr>
      <w:rFonts w:eastAsia="Times New Roman"/>
      <w:b/>
      <w:kern w:val="28"/>
      <w:sz w:val="44"/>
      <w:szCs w:val="48"/>
      <w:lang w:val="de-DE" w:eastAsia="de-DE"/>
      <w14:textOutline w14:w="9525" w14:cap="rnd" w14:cmpd="sng" w14:algn="ctr">
        <w14:noFill/>
        <w14:prstDash w14:val="solid"/>
        <w14:bevel/>
      </w14:textOutline>
    </w:rPr>
  </w:style>
  <w:style w:type="paragraph" w:styleId="berschrift2">
    <w:name w:val="heading 2"/>
    <w:basedOn w:val="Titel"/>
    <w:next w:val="Standard"/>
    <w:link w:val="berschrift2Zchn"/>
    <w:autoRedefine/>
    <w:uiPriority w:val="9"/>
    <w:unhideWhenUsed/>
    <w:qFormat/>
    <w:pPr>
      <w:keepNext/>
      <w:shd w:val="clear" w:color="auto" w:fill="003572"/>
      <w:spacing w:before="240" w:after="240"/>
      <w:outlineLvl w:val="1"/>
    </w:pPr>
    <w:rPr>
      <w:bCs w:val="0"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spacing w:before="240" w:after="60"/>
      <w:outlineLvl w:val="2"/>
    </w:pPr>
    <w:rPr>
      <w:rFonts w:eastAsia="Times New Roman"/>
      <w:b/>
      <w:bCs/>
      <w:color w:val="003572"/>
      <w:sz w:val="28"/>
      <w:szCs w:val="26"/>
      <w:u w:val="thic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rFonts w:ascii="Arial" w:hAnsi="Arial"/>
      <w:szCs w:val="22"/>
      <w:lang w:val="de-AT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val="de-AT"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kern w:val="28"/>
      <w:sz w:val="44"/>
      <w:szCs w:val="48"/>
      <w14:textOutline w14:w="9525" w14:cap="rnd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iCs/>
      <w:color w:val="FFFFFF" w:themeColor="background1"/>
      <w:kern w:val="28"/>
      <w:sz w:val="28"/>
      <w:szCs w:val="28"/>
      <w:shd w:val="clear" w:color="auto" w:fill="003572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pPr>
      <w:spacing w:before="360"/>
      <w:outlineLvl w:val="0"/>
    </w:pPr>
    <w:rPr>
      <w:rFonts w:eastAsia="Times New Roman" w:cs="Arial"/>
      <w:b/>
      <w:bCs/>
      <w:kern w:val="28"/>
      <w:sz w:val="40"/>
      <w:szCs w:val="40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Arial"/>
      <w:b/>
      <w:bCs/>
      <w:kern w:val="28"/>
      <w:sz w:val="40"/>
      <w:szCs w:val="40"/>
      <w:lang w:val="de-AT" w:eastAsia="en-US"/>
    </w:rPr>
  </w:style>
  <w:style w:type="paragraph" w:customStyle="1" w:styleId="stg-form-kz">
    <w:name w:val="stg-form-kz"/>
    <w:basedOn w:val="Standard"/>
    <w:pPr>
      <w:spacing w:after="100" w:afterAutospacing="1"/>
    </w:pPr>
    <w:rPr>
      <w:rFonts w:ascii="Times New Roman" w:eastAsia="Times New Roman" w:hAnsi="Times New Roman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AT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el-title">
    <w:name w:val="panel-title"/>
  </w:style>
  <w:style w:type="paragraph" w:styleId="Untertitel">
    <w:name w:val="Subtitle"/>
    <w:basedOn w:val="Standard"/>
    <w:next w:val="Standard"/>
    <w:link w:val="UntertitelZchn"/>
    <w:uiPriority w:val="11"/>
    <w:pPr>
      <w:spacing w:before="60" w:after="60"/>
      <w:outlineLvl w:val="1"/>
    </w:pPr>
    <w:rPr>
      <w:rFonts w:eastAsia="Times New Roman"/>
      <w:b/>
      <w:sz w:val="28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/>
      <w:b/>
      <w:sz w:val="28"/>
      <w:szCs w:val="24"/>
      <w:lang w:val="de-AT"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bCs/>
      <w:color w:val="003572"/>
      <w:sz w:val="28"/>
      <w:szCs w:val="26"/>
      <w:u w:val="thick"/>
      <w:lang w:val="de-AT" w:eastAsia="en-US"/>
    </w:rPr>
  </w:style>
  <w:style w:type="paragraph" w:styleId="Zitat">
    <w:name w:val="Quote"/>
    <w:basedOn w:val="Standard"/>
    <w:next w:val="Standard"/>
    <w:link w:val="ZitatZchn"/>
    <w:uiPriority w:val="29"/>
    <w:rPr>
      <w:iCs/>
      <w:color w:val="000000"/>
    </w:rPr>
  </w:style>
  <w:style w:type="character" w:customStyle="1" w:styleId="ZitatZchn">
    <w:name w:val="Zitat Zchn"/>
    <w:link w:val="Zitat"/>
    <w:uiPriority w:val="29"/>
    <w:rPr>
      <w:rFonts w:ascii="Roboto" w:hAnsi="Roboto"/>
      <w:iCs/>
      <w:color w:val="000000"/>
      <w:sz w:val="22"/>
      <w:szCs w:val="22"/>
      <w:lang w:val="de-AT" w:eastAsia="en-US"/>
    </w:rPr>
  </w:style>
  <w:style w:type="character" w:styleId="Fett">
    <w:name w:val="Strong"/>
    <w:basedOn w:val="Absatz-Standardschriftart"/>
    <w:uiPriority w:val="22"/>
    <w:rPr>
      <w:rFonts w:ascii="Arial" w:hAnsi="Arial"/>
      <w:b/>
      <w:bCs/>
      <w:sz w:val="24"/>
    </w:rPr>
  </w:style>
  <w:style w:type="paragraph" w:customStyle="1" w:styleId="berschrift2frTexte">
    <w:name w:val="Überschrift 2 für Texte"/>
    <w:basedOn w:val="berschrift2"/>
    <w:next w:val="FettInformationstext"/>
    <w:link w:val="berschrift2frTexteZchn"/>
    <w:qFormat/>
    <w:pPr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after="0"/>
    </w:pPr>
    <w:rPr>
      <w:rFonts w:cs="Times New Roman"/>
      <w:bCs/>
      <w:color w:val="auto"/>
      <w:kern w:val="0"/>
    </w:rPr>
  </w:style>
  <w:style w:type="paragraph" w:customStyle="1" w:styleId="TextfrFelder">
    <w:name w:val="Text für Felder"/>
    <w:basedOn w:val="Standard"/>
    <w:next w:val="berschrift2"/>
    <w:link w:val="TextfrFelderZchn"/>
    <w:qFormat/>
    <w:pPr>
      <w:pBdr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lang w:val="de-DE"/>
    </w:rPr>
  </w:style>
  <w:style w:type="character" w:customStyle="1" w:styleId="berschrift2frTexteZchn">
    <w:name w:val="Überschrift 2 für Texte Zchn"/>
    <w:basedOn w:val="berschrift2Zchn"/>
    <w:link w:val="berschrift2frTexte"/>
    <w:rPr>
      <w:rFonts w:ascii="Arial" w:eastAsia="Times New Roman" w:hAnsi="Arial" w:cs="Arial"/>
      <w:b/>
      <w:bCs/>
      <w:iCs/>
      <w:color w:val="FFFFFF" w:themeColor="background1"/>
      <w:kern w:val="28"/>
      <w:sz w:val="28"/>
      <w:szCs w:val="28"/>
      <w:shd w:val="clear" w:color="auto" w:fill="F2F2F2" w:themeFill="background1" w:themeFillShade="F2"/>
      <w:lang w:val="de-AT" w:eastAsia="en-US"/>
    </w:rPr>
  </w:style>
  <w:style w:type="character" w:customStyle="1" w:styleId="TextfrFelderZchn">
    <w:name w:val="Text für Felder Zchn"/>
    <w:basedOn w:val="Absatz-Standardschriftart"/>
    <w:link w:val="TextfrFelder"/>
    <w:rPr>
      <w:rFonts w:ascii="Arial" w:hAnsi="Arial"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FettInformationstext">
    <w:name w:val="Fett Informationstext"/>
    <w:basedOn w:val="Standard"/>
    <w:next w:val="TextfrFelder"/>
    <w:link w:val="FettInformationstextZchn"/>
    <w:qFormat/>
    <w:pPr>
      <w:keepNext/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b/>
    </w:rPr>
  </w:style>
  <w:style w:type="character" w:customStyle="1" w:styleId="FettInformationstextZchn">
    <w:name w:val="Fett Informationstext Zchn"/>
    <w:basedOn w:val="UntertitelZchn"/>
    <w:link w:val="FettInformationstext"/>
    <w:rPr>
      <w:rFonts w:ascii="Arial" w:eastAsia="Times New Roman" w:hAnsi="Arial"/>
      <w:b/>
      <w:sz w:val="24"/>
      <w:szCs w:val="22"/>
      <w:shd w:val="clear" w:color="auto" w:fill="F2F2F2" w:themeFill="background1" w:themeFillShade="F2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-Arbeitsblatt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post.ru7@noel.gv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orlage PDF-Formulare"/>
    <f:field ref="objsubject" par="" text=""/>
    <f:field ref="objcreatedby" par="" text="Winter, Christian"/>
    <f:field ref="objcreatedat" par="" text="20.04.2018 13:36:33"/>
    <f:field ref="objchangedby" par="" text="Trock, Werner, Mag."/>
    <f:field ref="objmodifiedat" par="" text="15.05.2018 20:37:26"/>
    <f:field ref="doc_FSCFOLIO_1_1001_FieldDocumentNumber" par="" text=""/>
    <f:field ref="doc_FSCFOLIO_1_1001_FieldSubject" par="" text=""/>
    <f:field ref="FSCFOLIO_1_1001_FieldCurrentUser" par="" text="NÖVIS Dienstbenutzer"/>
    <f:field ref="CCAPRECONFIG_15_1001_Objektname" par="" text="Vorlage PDF-Formulare"/>
    <f:field ref="CCAPRECONFIG_15_1001_Objektname" par="" text="Vorlage PDF-Formulare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57C091-8F4D-482E-920E-C226D04F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Amt der NÖ Landesregierung</Company>
  <LinksUpToDate>false</LinksUpToDate>
  <CharactersWithSpaces>590</CharactersWithSpaces>
  <SharedDoc>false</SharedDoc>
  <HLinks>
    <vt:vector size="18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mailto:post.ivw4@noel.gv.at</vt:lpwstr>
      </vt:variant>
      <vt:variant>
        <vt:lpwstr/>
      </vt:variant>
      <vt:variant>
        <vt:i4>3276925</vt:i4>
      </vt:variant>
      <vt:variant>
        <vt:i4>-1</vt:i4>
      </vt:variant>
      <vt:variant>
        <vt:i4>2049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  <vt:variant>
        <vt:i4>3276925</vt:i4>
      </vt:variant>
      <vt:variant>
        <vt:i4>-1</vt:i4>
      </vt:variant>
      <vt:variant>
        <vt:i4>2050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>Formular</dc:subject>
  <dc:creator>Ruland Christina (RU2)</dc:creator>
  <cp:keywords>PDF-Online Formular</cp:keywords>
  <cp:lastModifiedBy>Ruland Christina (RU2)</cp:lastModifiedBy>
  <cp:revision>3</cp:revision>
  <cp:lastPrinted>2017-10-31T07:08:00Z</cp:lastPrinted>
  <dcterms:created xsi:type="dcterms:W3CDTF">2024-04-17T10:45:00Z</dcterms:created>
  <dcterms:modified xsi:type="dcterms:W3CDTF">2024-04-17T10:46:00Z</dcterms:modified>
  <cp:category>PDF-Online 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>Ja</vt:lpwstr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NÖ-VIS Dienstansweisungen</vt:lpwstr>
  </property>
  <property fmtid="{D5CDD505-2E9C-101B-9397-08002B2CF9AE}" pid="9" name="FSC#FSCLAKIS@15.1000:Bearbeiter_Tit_NN">
    <vt:lpwstr>Winter</vt:lpwstr>
  </property>
  <property fmtid="{D5CDD505-2E9C-101B-9397-08002B2CF9AE}" pid="10" name="FSC#FSCLAKIS@15.1000:Bearbeiter_Tit_VN_NN">
    <vt:lpwstr>Christian Winter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Elektronische Formulare in der NÖ Landesverwaltung; Information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12429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20.04.2018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LAD1-VE-101/006-2018</vt:lpwstr>
  </property>
  <property fmtid="{D5CDD505-2E9C-101B-9397-08002B2CF9AE}" pid="24" name="FSC#FSCLAKIS@15.1000:Objektname">
    <vt:lpwstr>Vorlage PDF-Formulare</vt:lpwstr>
  </property>
  <property fmtid="{D5CDD505-2E9C-101B-9397-08002B2CF9AE}" pid="25" name="FSC#FSCLAKIS@15.1000:RsabAbsender">
    <vt:lpwstr/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>15. Mai 2018</vt:lpwstr>
  </property>
  <property fmtid="{D5CDD505-2E9C-101B-9397-08002B2CF9AE}" pid="28" name="FSC#FSCLAKIS@15.1000:Unterschrieben_von">
    <vt:lpwstr>Mag. T r o c k_x000b_Landesamtsdirektor</vt:lpwstr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>Mag. Werner T r o c k_x000b_Landesamtsdirektor</vt:lpwstr>
  </property>
  <property fmtid="{D5CDD505-2E9C-101B-9397-08002B2CF9AE}" pid="32" name="FSC#FSCLAKIS@15.1000:Unterschrieben_von_Tit_VN_NN_ng">
    <vt:lpwstr>Mag. Werner Trock_x000b_Landesamtsdirektor</vt:lpwstr>
  </property>
  <property fmtid="{D5CDD505-2E9C-101B-9397-08002B2CF9AE}" pid="33" name="FSC#FSCLAKIS@15.1000:Gesperrt_Bearbeiter">
    <vt:lpwstr>W i n t e r</vt:lpwstr>
  </property>
  <property fmtid="{D5CDD505-2E9C-101B-9397-08002B2CF9AE}" pid="34" name="FSC#FSCLAKIS@15.1000:Systemaenderungszeitpunkt">
    <vt:lpwstr>15. Mai 2018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FSCLAKIS@15.1000:Eigentuemer_Objekt_Tit_VN_NN">
    <vt:lpwstr>Christian Winter</vt:lpwstr>
  </property>
  <property fmtid="{D5CDD505-2E9C-101B-9397-08002B2CF9AE}" pid="43" name="FSC#FSCLAKIS@15.1000:DW_Eigentuemer_Objekt">
    <vt:lpwstr>12429</vt:lpwstr>
  </property>
  <property fmtid="{D5CDD505-2E9C-101B-9397-08002B2CF9AE}" pid="44" name="FSC#COOELAK@1.1001:Subject">
    <vt:lpwstr>NÖ-VIS Dienstansweisungen</vt:lpwstr>
  </property>
  <property fmtid="{D5CDD505-2E9C-101B-9397-08002B2CF9AE}" pid="45" name="FSC#COOELAK@1.1001:FileReference">
    <vt:lpwstr>LAD1-VE-101-2017</vt:lpwstr>
  </property>
  <property fmtid="{D5CDD505-2E9C-101B-9397-08002B2CF9AE}" pid="46" name="FSC#COOELAK@1.1001:FileRefYear">
    <vt:lpwstr>2017</vt:lpwstr>
  </property>
  <property fmtid="{D5CDD505-2E9C-101B-9397-08002B2CF9AE}" pid="47" name="FSC#COOELAK@1.1001:FileRefOrdinal">
    <vt:lpwstr>101</vt:lpwstr>
  </property>
  <property fmtid="{D5CDD505-2E9C-101B-9397-08002B2CF9AE}" pid="48" name="FSC#COOELAK@1.1001:FileRefOU">
    <vt:lpwstr>LAD1</vt:lpwstr>
  </property>
  <property fmtid="{D5CDD505-2E9C-101B-9397-08002B2CF9AE}" pid="49" name="FSC#COOELAK@1.1001:Organization">
    <vt:lpwstr/>
  </property>
  <property fmtid="{D5CDD505-2E9C-101B-9397-08002B2CF9AE}" pid="50" name="FSC#COOELAK@1.1001:Owner">
    <vt:lpwstr>Winter Christian</vt:lpwstr>
  </property>
  <property fmtid="{D5CDD505-2E9C-101B-9397-08002B2CF9AE}" pid="51" name="FSC#COOELAK@1.1001:OwnerExtension">
    <vt:lpwstr>12429</vt:lpwstr>
  </property>
  <property fmtid="{D5CDD505-2E9C-101B-9397-08002B2CF9AE}" pid="52" name="FSC#COOELAK@1.1001:OwnerFaxExtension">
    <vt:lpwstr/>
  </property>
  <property fmtid="{D5CDD505-2E9C-101B-9397-08002B2CF9AE}" pid="53" name="FSC#COOELAK@1.1001:DispatchedBy">
    <vt:lpwstr/>
  </property>
  <property fmtid="{D5CDD505-2E9C-101B-9397-08002B2CF9AE}" pid="54" name="FSC#COOELAK@1.1001:DispatchedAt">
    <vt:lpwstr/>
  </property>
  <property fmtid="{D5CDD505-2E9C-101B-9397-08002B2CF9AE}" pid="55" name="FSC#COOELAK@1.1001:ApprovedBy">
    <vt:lpwstr/>
  </property>
  <property fmtid="{D5CDD505-2E9C-101B-9397-08002B2CF9AE}" pid="56" name="FSC#COOELAK@1.1001:ApprovedAt">
    <vt:lpwstr/>
  </property>
  <property fmtid="{D5CDD505-2E9C-101B-9397-08002B2CF9AE}" pid="57" name="FSC#COOELAK@1.1001:Department">
    <vt:lpwstr>LAD1-VE (LAD1 Verwaltungsentwicklung)</vt:lpwstr>
  </property>
  <property fmtid="{D5CDD505-2E9C-101B-9397-08002B2CF9AE}" pid="58" name="FSC#COOELAK@1.1001:CreatedAt">
    <vt:lpwstr>20.04.2018</vt:lpwstr>
  </property>
  <property fmtid="{D5CDD505-2E9C-101B-9397-08002B2CF9AE}" pid="59" name="FSC#COOELAK@1.1001:OU">
    <vt:lpwstr>LAD1 (Abteilung Landesamtsdirektion)</vt:lpwstr>
  </property>
  <property fmtid="{D5CDD505-2E9C-101B-9397-08002B2CF9AE}" pid="60" name="FSC#COOELAK@1.1001:Priority">
    <vt:lpwstr> ()</vt:lpwstr>
  </property>
  <property fmtid="{D5CDD505-2E9C-101B-9397-08002B2CF9AE}" pid="61" name="FSC#COOELAK@1.1001:ObjBarCode">
    <vt:lpwstr>*COO.1000.8802.32.13669495*</vt:lpwstr>
  </property>
  <property fmtid="{D5CDD505-2E9C-101B-9397-08002B2CF9AE}" pid="62" name="FSC#COOELAK@1.1001:RefBarCode">
    <vt:lpwstr>*COO.1000.8802.2.8380935*</vt:lpwstr>
  </property>
  <property fmtid="{D5CDD505-2E9C-101B-9397-08002B2CF9AE}" pid="63" name="FSC#COOELAK@1.1001:FileRefBarCode">
    <vt:lpwstr>*LAD1-VE-101-2017*</vt:lpwstr>
  </property>
  <property fmtid="{D5CDD505-2E9C-101B-9397-08002B2CF9AE}" pid="64" name="FSC#COOELAK@1.1001:ExternalRef">
    <vt:lpwstr/>
  </property>
  <property fmtid="{D5CDD505-2E9C-101B-9397-08002B2CF9AE}" pid="65" name="FSC#COOELAK@1.1001:IncomingNumber">
    <vt:lpwstr/>
  </property>
  <property fmtid="{D5CDD505-2E9C-101B-9397-08002B2CF9AE}" pid="66" name="FSC#COOELAK@1.1001:IncomingSubject">
    <vt:lpwstr/>
  </property>
  <property fmtid="{D5CDD505-2E9C-101B-9397-08002B2CF9AE}" pid="67" name="FSC#COOELAK@1.1001:ProcessResponsible">
    <vt:lpwstr/>
  </property>
  <property fmtid="{D5CDD505-2E9C-101B-9397-08002B2CF9AE}" pid="68" name="FSC#COOELAK@1.1001:ProcessResponsiblePhone">
    <vt:lpwstr/>
  </property>
  <property fmtid="{D5CDD505-2E9C-101B-9397-08002B2CF9AE}" pid="69" name="FSC#COOELAK@1.1001:ProcessResponsibleMail">
    <vt:lpwstr/>
  </property>
  <property fmtid="{D5CDD505-2E9C-101B-9397-08002B2CF9AE}" pid="70" name="FSC#COOELAK@1.1001:ProcessResponsibleFax">
    <vt:lpwstr/>
  </property>
  <property fmtid="{D5CDD505-2E9C-101B-9397-08002B2CF9AE}" pid="71" name="FSC#COOELAK@1.1001:ApproverFirstName">
    <vt:lpwstr/>
  </property>
  <property fmtid="{D5CDD505-2E9C-101B-9397-08002B2CF9AE}" pid="72" name="FSC#COOELAK@1.1001:ApproverSurName">
    <vt:lpwstr/>
  </property>
  <property fmtid="{D5CDD505-2E9C-101B-9397-08002B2CF9AE}" pid="73" name="FSC#COOELAK@1.1001:ApproverTitle">
    <vt:lpwstr/>
  </property>
  <property fmtid="{D5CDD505-2E9C-101B-9397-08002B2CF9AE}" pid="74" name="FSC#COOELAK@1.1001:ExternalDate">
    <vt:lpwstr/>
  </property>
  <property fmtid="{D5CDD505-2E9C-101B-9397-08002B2CF9AE}" pid="75" name="FSC#COOELAK@1.1001:SettlementApprovedAt">
    <vt:lpwstr/>
  </property>
  <property fmtid="{D5CDD505-2E9C-101B-9397-08002B2CF9AE}" pid="76" name="FSC#COOELAK@1.1001:BaseNumber">
    <vt:lpwstr>VE</vt:lpwstr>
  </property>
  <property fmtid="{D5CDD505-2E9C-101B-9397-08002B2CF9AE}" pid="77" name="FSC#COOELAK@1.1001:CurrentUserRolePos">
    <vt:lpwstr>Bearbeitung</vt:lpwstr>
  </property>
  <property fmtid="{D5CDD505-2E9C-101B-9397-08002B2CF9AE}" pid="78" name="FSC#COOELAK@1.1001:CurrentUserEmail">
    <vt:lpwstr/>
  </property>
  <property fmtid="{D5CDD505-2E9C-101B-9397-08002B2CF9AE}" pid="79" name="FSC#ELAKGOV@1.1001:PersonalSubjGender">
    <vt:lpwstr/>
  </property>
  <property fmtid="{D5CDD505-2E9C-101B-9397-08002B2CF9AE}" pid="80" name="FSC#ELAKGOV@1.1001:PersonalSubjFirstName">
    <vt:lpwstr/>
  </property>
  <property fmtid="{D5CDD505-2E9C-101B-9397-08002B2CF9AE}" pid="81" name="FSC#ELAKGOV@1.1001:PersonalSubjSurName">
    <vt:lpwstr/>
  </property>
  <property fmtid="{D5CDD505-2E9C-101B-9397-08002B2CF9AE}" pid="82" name="FSC#ELAKGOV@1.1001:PersonalSubjSalutation">
    <vt:lpwstr/>
  </property>
  <property fmtid="{D5CDD505-2E9C-101B-9397-08002B2CF9AE}" pid="83" name="FSC#ELAKGOV@1.1001:PersonalSubjAddress">
    <vt:lpwstr/>
  </property>
  <property fmtid="{D5CDD505-2E9C-101B-9397-08002B2CF9AE}" pid="84" name="FSC#ATSTATECFG@1.1001:Office">
    <vt:lpwstr/>
  </property>
  <property fmtid="{D5CDD505-2E9C-101B-9397-08002B2CF9AE}" pid="85" name="FSC#ATSTATECFG@1.1001:Agent">
    <vt:lpwstr>Christian Winter</vt:lpwstr>
  </property>
  <property fmtid="{D5CDD505-2E9C-101B-9397-08002B2CF9AE}" pid="86" name="FSC#ATSTATECFG@1.1001:AgentPhone">
    <vt:lpwstr>12429</vt:lpwstr>
  </property>
  <property fmtid="{D5CDD505-2E9C-101B-9397-08002B2CF9AE}" pid="87" name="FSC#ATSTATECFG@1.1001:DepartmentFax">
    <vt:lpwstr/>
  </property>
  <property fmtid="{D5CDD505-2E9C-101B-9397-08002B2CF9AE}" pid="88" name="FSC#ATSTATECFG@1.1001:DepartmentEmail">
    <vt:lpwstr>post.lad1@noel.gv.at</vt:lpwstr>
  </property>
  <property fmtid="{D5CDD505-2E9C-101B-9397-08002B2CF9AE}" pid="89" name="FSC#ATSTATECFG@1.1001:SubfileDate">
    <vt:lpwstr>20.04.2018</vt:lpwstr>
  </property>
  <property fmtid="{D5CDD505-2E9C-101B-9397-08002B2CF9AE}" pid="90" name="FSC#ATSTATECFG@1.1001:SubfileSubject">
    <vt:lpwstr/>
  </property>
  <property fmtid="{D5CDD505-2E9C-101B-9397-08002B2CF9AE}" pid="91" name="FSC#ATSTATECFG@1.1001:DepartmentZipCode">
    <vt:lpwstr/>
  </property>
  <property fmtid="{D5CDD505-2E9C-101B-9397-08002B2CF9AE}" pid="92" name="FSC#ATSTATECFG@1.1001:DepartmentCountry">
    <vt:lpwstr/>
  </property>
  <property fmtid="{D5CDD505-2E9C-101B-9397-08002B2CF9AE}" pid="93" name="FSC#ATSTATECFG@1.1001:DepartmentCity">
    <vt:lpwstr/>
  </property>
  <property fmtid="{D5CDD505-2E9C-101B-9397-08002B2CF9AE}" pid="94" name="FSC#ATSTATECFG@1.1001:DepartmentStreet">
    <vt:lpwstr/>
  </property>
  <property fmtid="{D5CDD505-2E9C-101B-9397-08002B2CF9AE}" pid="95" name="FSC#ATSTATECFG@1.1001:DepartmentDVR">
    <vt:lpwstr/>
  </property>
  <property fmtid="{D5CDD505-2E9C-101B-9397-08002B2CF9AE}" pid="96" name="FSC#ATSTATECFG@1.1001:DepartmentUID">
    <vt:lpwstr/>
  </property>
  <property fmtid="{D5CDD505-2E9C-101B-9397-08002B2CF9AE}" pid="97" name="FSC#ATSTATECFG@1.1001:SubfileReference">
    <vt:lpwstr>LAD1-VE-101/006-2018</vt:lpwstr>
  </property>
  <property fmtid="{D5CDD505-2E9C-101B-9397-08002B2CF9AE}" pid="98" name="FSC#ATSTATECFG@1.1001:Clause">
    <vt:lpwstr/>
  </property>
  <property fmtid="{D5CDD505-2E9C-101B-9397-08002B2CF9AE}" pid="99" name="FSC#ATSTATECFG@1.1001:ApprovedSignature">
    <vt:lpwstr/>
  </property>
  <property fmtid="{D5CDD505-2E9C-101B-9397-08002B2CF9AE}" pid="100" name="FSC#ATSTATECFG@1.1001:BankAccount">
    <vt:lpwstr/>
  </property>
  <property fmtid="{D5CDD505-2E9C-101B-9397-08002B2CF9AE}" pid="101" name="FSC#ATSTATECFG@1.1001:BankAccountOwner">
    <vt:lpwstr/>
  </property>
  <property fmtid="{D5CDD505-2E9C-101B-9397-08002B2CF9AE}" pid="102" name="FSC#ATSTATECFG@1.1001:BankInstitute">
    <vt:lpwstr/>
  </property>
  <property fmtid="{D5CDD505-2E9C-101B-9397-08002B2CF9AE}" pid="103" name="FSC#ATSTATECFG@1.1001:BankAccountID">
    <vt:lpwstr/>
  </property>
  <property fmtid="{D5CDD505-2E9C-101B-9397-08002B2CF9AE}" pid="104" name="FSC#ATSTATECFG@1.1001:BankAccountIBAN">
    <vt:lpwstr/>
  </property>
  <property fmtid="{D5CDD505-2E9C-101B-9397-08002B2CF9AE}" pid="105" name="FSC#ATSTATECFG@1.1001:BankAccountBIC">
    <vt:lpwstr/>
  </property>
  <property fmtid="{D5CDD505-2E9C-101B-9397-08002B2CF9AE}" pid="106" name="FSC#ATSTATECFG@1.1001:BankName">
    <vt:lpwstr/>
  </property>
  <property fmtid="{D5CDD505-2E9C-101B-9397-08002B2CF9AE}" pid="107" name="FSC#ATPRECONFIG@1.1001:ChargePreview">
    <vt:lpwstr/>
  </property>
  <property fmtid="{D5CDD505-2E9C-101B-9397-08002B2CF9AE}" pid="108" name="FSC#ATSTATECFG@1.1001:ExternalFile">
    <vt:lpwstr>Bezug: </vt:lpwstr>
  </property>
  <property fmtid="{D5CDD505-2E9C-101B-9397-08002B2CF9AE}" pid="109" name="FSC#NOELLAKISFORMSPROP@1000.8803:xmldata3n">
    <vt:lpwstr>TEXT: LEER (!)</vt:lpwstr>
  </property>
  <property fmtid="{D5CDD505-2E9C-101B-9397-08002B2CF9AE}" pid="110" name="FSC#NOELLAKISFORMSPROP@1000.8803:xmldata10n">
    <vt:lpwstr>TEXT: LEER (!)</vt:lpwstr>
  </property>
  <property fmtid="{D5CDD505-2E9C-101B-9397-08002B2CF9AE}" pid="111" name="FSC#NOELLAKISFORMSPROP@1000.8803:xmldata100n">
    <vt:lpwstr>kein Rechtsgeschäft</vt:lpwstr>
  </property>
  <property fmtid="{D5CDD505-2E9C-101B-9397-08002B2CF9AE}" pid="112" name="FSC#NOELLAKISFORMSPROP@1000.8803:xmldata101n">
    <vt:lpwstr>kein Datum</vt:lpwstr>
  </property>
  <property fmtid="{D5CDD505-2E9C-101B-9397-08002B2CF9AE}" pid="113" name="FSC#NOELLAKISFORMSPROP@1000.8803:xmldata102n">
    <vt:lpwstr>Keine Aktenzahl des Rechtsgeschäfts erfasst</vt:lpwstr>
  </property>
  <property fmtid="{D5CDD505-2E9C-101B-9397-08002B2CF9AE}" pid="114" name="FSC#NOELLAKISFORMSPROP@1000.8803:xmldata20n">
    <vt:lpwstr>TEXT: LEER (!)</vt:lpwstr>
  </property>
  <property fmtid="{D5CDD505-2E9C-101B-9397-08002B2CF9AE}" pid="115" name="FSC#NOELLAKISFORMSPROP@1000.8803:xmldata103n">
    <vt:lpwstr/>
  </property>
  <property fmtid="{D5CDD505-2E9C-101B-9397-08002B2CF9AE}" pid="116" name="FSC#NOELLAKISFORMSPROP@1000.8803:xmldata104n">
    <vt:lpwstr>Kein Zuschlag - Datum erfasst</vt:lpwstr>
  </property>
  <property fmtid="{D5CDD505-2E9C-101B-9397-08002B2CF9AE}" pid="117" name="FSC#NOELLAKISFORMSPROP@1000.8803:xmldata105n">
    <vt:lpwstr>Kein Zuschlag - Zahl erfasst</vt:lpwstr>
  </property>
  <property fmtid="{D5CDD505-2E9C-101B-9397-08002B2CF9AE}" pid="118" name="FSC#NOELLAKISFORMSPROP@1000.8803:xmldata30n">
    <vt:lpwstr>Kein Vertreter erfasst</vt:lpwstr>
  </property>
  <property fmtid="{D5CDD505-2E9C-101B-9397-08002B2CF9AE}" pid="119" name="FSC#NOELLAKISFORMSPROP@1000.8803:xmldataVertrEntn">
    <vt:lpwstr>Kein Vertreter erfasst</vt:lpwstr>
  </property>
  <property fmtid="{D5CDD505-2E9C-101B-9397-08002B2CF9AE}" pid="120" name="FSC#NOELLAKISFORMSPROP@1000.8803:xmldataGrundstEntn">
    <vt:lpwstr>TEXT: LEER (!)</vt:lpwstr>
  </property>
  <property fmtid="{D5CDD505-2E9C-101B-9397-08002B2CF9AE}" pid="121" name="FSC#NOELLAKISFORMSPROP@1000.8803:xmldataGVAVerkn">
    <vt:lpwstr>TEXT: LEER (!)</vt:lpwstr>
  </property>
  <property fmtid="{D5CDD505-2E9C-101B-9397-08002B2CF9AE}" pid="122" name="FSC#NOELLAKISFORMSPROP@1000.8803:xmldataGVAKaeufern">
    <vt:lpwstr>TEXT: LEER (!)</vt:lpwstr>
  </property>
  <property fmtid="{D5CDD505-2E9C-101B-9397-08002B2CF9AE}" pid="123" name="FSC#NOELLAKISFORMSPROP@1000.8803:xmldataGVARechtsgeschn">
    <vt:lpwstr>kein Rechtsgeschäft</vt:lpwstr>
  </property>
  <property fmtid="{D5CDD505-2E9C-101B-9397-08002B2CF9AE}" pid="124" name="FSC#NOELLAKISFORMSPROP@1000.8803:xmldataGVA_RG_datn">
    <vt:lpwstr>kein Datum</vt:lpwstr>
  </property>
  <property fmtid="{D5CDD505-2E9C-101B-9397-08002B2CF9AE}" pid="125" name="FSC#NOELLAKISFORMSPROP@1000.8803:xmldata_RG_Zahl_GVAn">
    <vt:lpwstr>Keine Aktenzahl des Rechtsgeschäfts erfasst</vt:lpwstr>
  </property>
  <property fmtid="{D5CDD505-2E9C-101B-9397-08002B2CF9AE}" pid="126" name="FSC#NOELLAKISFORMSPROP@1000.8803:xmldata_grundstueck_GVAn">
    <vt:lpwstr>TEXT: LEER (!)</vt:lpwstr>
  </property>
  <property fmtid="{D5CDD505-2E9C-101B-9397-08002B2CF9AE}" pid="127" name="FSC#NOELLAKISFORMSPROP@1000.8803:xmldataZuschlagGVAn">
    <vt:lpwstr/>
  </property>
  <property fmtid="{D5CDD505-2E9C-101B-9397-08002B2CF9AE}" pid="128" name="FSC#NOELLAKISFORMSPROP@1000.8803:xmldata_ZuDat_GVAn">
    <vt:lpwstr>Kein Zuschlag - Datum erfasst</vt:lpwstr>
  </property>
  <property fmtid="{D5CDD505-2E9C-101B-9397-08002B2CF9AE}" pid="129" name="FSC#NOELLAKISFORMSPROP@1000.8803:xmldata_ZuZahl_GVAn">
    <vt:lpwstr>Kein Zuschlag - Zahl erfasst</vt:lpwstr>
  </property>
  <property fmtid="{D5CDD505-2E9C-101B-9397-08002B2CF9AE}" pid="130" name="FSC#NOELLAKISFORMSPROP@1000.8803:xmldata_Vertreter_GVAn">
    <vt:lpwstr>Kein Vertreter erfasst</vt:lpwstr>
  </property>
  <property fmtid="{D5CDD505-2E9C-101B-9397-08002B2CF9AE}" pid="131" name="FSC#COOSYSTEM@1.1:Container">
    <vt:lpwstr>COO.1000.8802.32.13669495</vt:lpwstr>
  </property>
  <property fmtid="{D5CDD505-2E9C-101B-9397-08002B2CF9AE}" pid="132" name="FSC#FSCFOLIO@1.1001:docpropproject">
    <vt:lpwstr/>
  </property>
</Properties>
</file>